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228" w:lineRule="auto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pacing w:val="-3"/>
          <w:sz w:val="30"/>
          <w:szCs w:val="30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8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8"/>
          <w:sz w:val="40"/>
          <w:szCs w:val="40"/>
        </w:rPr>
        <w:t>案例汇总表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黑体" w:hAnsi="黑体" w:eastAsia="黑体" w:cs="黑体"/>
          <w:spacing w:val="8"/>
          <w:sz w:val="32"/>
          <w:szCs w:val="32"/>
        </w:rPr>
      </w:pPr>
    </w:p>
    <w:tbl>
      <w:tblPr>
        <w:tblStyle w:val="2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3016"/>
        <w:gridCol w:w="3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  类</w:t>
            </w:r>
          </w:p>
        </w:tc>
        <w:tc>
          <w:tcPr>
            <w:tcW w:w="30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案例名称</w:t>
            </w:r>
          </w:p>
        </w:tc>
        <w:tc>
          <w:tcPr>
            <w:tcW w:w="3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220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8"/>
                <w:szCs w:val="28"/>
              </w:rPr>
              <w:t>职业安全健康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8"/>
                <w:szCs w:val="28"/>
              </w:rPr>
              <w:t>实践案例</w:t>
            </w:r>
          </w:p>
        </w:tc>
        <w:tc>
          <w:tcPr>
            <w:tcW w:w="30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220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8"/>
                <w:szCs w:val="28"/>
              </w:rPr>
              <w:t>健康企业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8"/>
                <w:szCs w:val="28"/>
              </w:rPr>
              <w:t>建设案例</w:t>
            </w:r>
          </w:p>
        </w:tc>
        <w:tc>
          <w:tcPr>
            <w:tcW w:w="30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220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8"/>
                <w:szCs w:val="28"/>
              </w:rPr>
              <w:t>职业安全健康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8"/>
                <w:szCs w:val="28"/>
              </w:rPr>
              <w:t>新媒体作品</w:t>
            </w:r>
          </w:p>
        </w:tc>
        <w:tc>
          <w:tcPr>
            <w:tcW w:w="30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0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</w:trPr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0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</w:trPr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0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签章</w:t>
            </w:r>
          </w:p>
        </w:tc>
        <w:tc>
          <w:tcPr>
            <w:tcW w:w="6335" w:type="dxa"/>
            <w:gridSpan w:val="2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</w:t>
            </w:r>
          </w:p>
          <w:p>
            <w:pPr>
              <w:ind w:firstLine="3920" w:firstLineChars="14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公章：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年     月     日                          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7374F2C-50CC-4B90-91E3-802EE8D78A1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4086BB7-FB47-4BCD-B916-AD66A7C62D73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4CBBAA26-6D03-414B-B1D2-B0365937365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490A04E2-EFB7-4D19-A599-92ADC7C71F8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OGNlMDUzMjE4M2NmYWQwNGNmOGQ2NzRmOWVlMjgifQ=="/>
  </w:docVars>
  <w:rsids>
    <w:rsidRoot w:val="11064385"/>
    <w:rsid w:val="1106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2023-08-30T02:29:00Z</dcterms:created>
  <dc:creator>平</dc:creator>
  <cp:lastModifiedBy>平</cp:lastModifiedBy>
  <dcterms:modified xsi:type="dcterms:W3CDTF">2023-08-30T02:29:58Z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3954DE373C9D43369296089F097B1ED7_11</vt:lpwstr>
  </property>
</Properties>
</file>