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rPr>
          <w:rFonts w:hint="eastAsia" w:ascii="Arial Unicode MS" w:hAnsi="Arial Unicode MS" w:eastAsia="Arial Unicode MS" w:cs="Arial Unicode MS"/>
          <w:b w:val="0"/>
          <w:bCs w:val="0"/>
          <w:sz w:val="32"/>
          <w:szCs w:val="32"/>
          <w:lang w:val="en-US" w:eastAsia="zh-CN"/>
        </w:rPr>
      </w:pPr>
      <w:r>
        <w:rPr>
          <w:rFonts w:hint="eastAsia" w:ascii="Arial Unicode MS" w:hAnsi="Arial Unicode MS" w:eastAsia="Arial Unicode MS" w:cs="Arial Unicode MS"/>
          <w:b w:val="0"/>
          <w:bCs w:val="0"/>
          <w:sz w:val="32"/>
          <w:szCs w:val="32"/>
          <w:lang w:val="en-US" w:eastAsia="zh-CN"/>
        </w:rPr>
        <w:t>2023中国贵州国际能源产业博览交易会参展商回执表</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rPr>
          <w:rFonts w:ascii="宋体" w:hAnsi="宋体"/>
          <w:b/>
          <w:sz w:val="24"/>
        </w:rPr>
      </w:pPr>
      <w:r>
        <w:rPr>
          <w:rFonts w:hint="eastAsia" w:ascii="宋体" w:hAnsi="宋体"/>
          <w:szCs w:val="21"/>
        </w:rPr>
        <w:t>(申请表</w:t>
      </w:r>
      <w:r>
        <w:rPr>
          <w:rFonts w:ascii="宋体" w:hAnsi="宋体"/>
          <w:szCs w:val="21"/>
        </w:rPr>
        <w:t>/</w:t>
      </w:r>
      <w:r>
        <w:rPr>
          <w:rFonts w:hint="eastAsia" w:ascii="宋体" w:hAnsi="宋体"/>
          <w:szCs w:val="21"/>
        </w:rPr>
        <w:t>合同表)</w:t>
      </w:r>
    </w:p>
    <w:p>
      <w:pPr>
        <w:adjustRightInd w:val="0"/>
        <w:snapToGrid w:val="0"/>
        <w:spacing w:before="162" w:beforeLines="50" w:after="64" w:afterLines="20"/>
        <w:rPr>
          <w:rFonts w:ascii="宋体" w:hAnsi="宋体"/>
          <w:sz w:val="24"/>
        </w:rPr>
      </w:pPr>
      <w:r>
        <w:rPr>
          <w:rFonts w:hint="eastAsia" w:ascii="宋体" w:hAnsi="宋体"/>
          <w:sz w:val="24"/>
        </w:rPr>
        <w:t>时间：202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6</w:t>
      </w:r>
      <w:r>
        <w:rPr>
          <w:rFonts w:hint="eastAsia" w:ascii="宋体" w:hAnsi="宋体"/>
          <w:sz w:val="24"/>
        </w:rPr>
        <w:t>月</w:t>
      </w:r>
      <w:r>
        <w:rPr>
          <w:rFonts w:hint="eastAsia" w:ascii="宋体" w:hAnsi="宋体"/>
          <w:sz w:val="24"/>
          <w:lang w:val="en-US" w:eastAsia="zh-CN"/>
        </w:rPr>
        <w:t>18</w:t>
      </w:r>
      <w:r>
        <w:rPr>
          <w:rFonts w:hint="eastAsia" w:ascii="宋体" w:hAnsi="宋体"/>
          <w:sz w:val="24"/>
        </w:rPr>
        <w:t>日-</w:t>
      </w:r>
      <w:r>
        <w:rPr>
          <w:rFonts w:hint="eastAsia" w:ascii="宋体" w:hAnsi="宋体"/>
          <w:sz w:val="24"/>
          <w:lang w:val="en-US" w:eastAsia="zh-CN"/>
        </w:rPr>
        <w:t>20</w:t>
      </w:r>
      <w:r>
        <w:rPr>
          <w:rFonts w:hint="eastAsia" w:ascii="宋体" w:hAnsi="宋体"/>
          <w:sz w:val="24"/>
        </w:rPr>
        <w:t xml:space="preserve">日               </w:t>
      </w:r>
      <w:r>
        <w:rPr>
          <w:rFonts w:hint="eastAsia" w:ascii="宋体" w:hAnsi="宋体"/>
          <w:sz w:val="24"/>
          <w:lang w:val="en-US" w:eastAsia="zh-CN"/>
        </w:rPr>
        <w:t xml:space="preserve">      地点：贵阳国际会议展览中心</w:t>
      </w:r>
    </w:p>
    <w:tbl>
      <w:tblPr>
        <w:tblStyle w:val="11"/>
        <w:tblW w:w="9480"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4"/>
        <w:gridCol w:w="3568"/>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80" w:type="dxa"/>
            <w:gridSpan w:val="3"/>
            <w:noWrap w:val="0"/>
            <w:vAlign w:val="top"/>
          </w:tcPr>
          <w:p>
            <w:pPr>
              <w:spacing w:line="440" w:lineRule="exact"/>
              <w:ind w:right="-874" w:rightChars="-416"/>
              <w:rPr>
                <w:rFonts w:ascii="宋体" w:hAnsi="宋体"/>
                <w:sz w:val="24"/>
              </w:rPr>
            </w:pPr>
            <w:r>
              <w:rPr>
                <w:rFonts w:hint="eastAsia" w:ascii="宋体" w:hAnsi="宋体"/>
                <w:sz w:val="24"/>
              </w:rPr>
              <w:t>单位名称：</w:t>
            </w:r>
          </w:p>
          <w:p>
            <w:pPr>
              <w:spacing w:line="440" w:lineRule="exact"/>
              <w:ind w:right="-874" w:rightChars="-416"/>
              <w:rPr>
                <w:rFonts w:ascii="宋体" w:hAnsi="宋体"/>
                <w:sz w:val="24"/>
              </w:rPr>
            </w:pPr>
            <w:r>
              <w:rPr>
                <w:rFonts w:hint="eastAsia" w:ascii="宋体" w:hAnsi="宋体"/>
                <w:sz w:val="24"/>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2" w:type="dxa"/>
            <w:gridSpan w:val="2"/>
            <w:noWrap w:val="0"/>
            <w:vAlign w:val="top"/>
          </w:tcPr>
          <w:p>
            <w:pPr>
              <w:spacing w:line="440" w:lineRule="exact"/>
              <w:ind w:right="-874" w:rightChars="-416"/>
              <w:rPr>
                <w:rFonts w:ascii="宋体" w:hAnsi="宋体"/>
                <w:sz w:val="24"/>
              </w:rPr>
            </w:pPr>
            <w:r>
              <w:rPr>
                <w:rFonts w:hint="eastAsia" w:ascii="宋体" w:hAnsi="宋体"/>
                <w:sz w:val="24"/>
              </w:rPr>
              <w:t>地址：</w:t>
            </w:r>
          </w:p>
        </w:tc>
        <w:tc>
          <w:tcPr>
            <w:tcW w:w="2848" w:type="dxa"/>
            <w:noWrap w:val="0"/>
            <w:vAlign w:val="top"/>
          </w:tcPr>
          <w:p>
            <w:pPr>
              <w:spacing w:line="440" w:lineRule="exact"/>
              <w:ind w:right="-874" w:rightChars="-416"/>
              <w:rPr>
                <w:rFonts w:ascii="宋体" w:hAnsi="宋体"/>
                <w:sz w:val="24"/>
              </w:rPr>
            </w:pPr>
            <w:r>
              <w:rPr>
                <w:rFonts w:hint="eastAsia" w:ascii="宋体" w:hAnsi="宋体"/>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noWrap w:val="0"/>
            <w:vAlign w:val="top"/>
          </w:tcPr>
          <w:p>
            <w:pPr>
              <w:spacing w:line="440" w:lineRule="exact"/>
              <w:ind w:right="-874" w:rightChars="-416"/>
              <w:rPr>
                <w:rFonts w:ascii="宋体" w:hAnsi="宋体"/>
                <w:sz w:val="24"/>
              </w:rPr>
            </w:pPr>
            <w:r>
              <w:rPr>
                <w:rFonts w:hint="eastAsia" w:ascii="宋体" w:hAnsi="宋体"/>
                <w:sz w:val="24"/>
              </w:rPr>
              <w:t>联系人：</w:t>
            </w:r>
          </w:p>
        </w:tc>
        <w:tc>
          <w:tcPr>
            <w:tcW w:w="3568" w:type="dxa"/>
            <w:noWrap w:val="0"/>
            <w:vAlign w:val="top"/>
          </w:tcPr>
          <w:p>
            <w:pPr>
              <w:spacing w:line="440" w:lineRule="exact"/>
              <w:ind w:right="-874" w:rightChars="-416"/>
              <w:rPr>
                <w:rFonts w:ascii="宋体" w:hAnsi="宋体"/>
                <w:sz w:val="24"/>
              </w:rPr>
            </w:pPr>
            <w:r>
              <w:rPr>
                <w:rFonts w:hint="eastAsia" w:ascii="宋体" w:hAnsi="宋体"/>
                <w:sz w:val="24"/>
              </w:rPr>
              <w:t>职位：</w:t>
            </w:r>
          </w:p>
        </w:tc>
        <w:tc>
          <w:tcPr>
            <w:tcW w:w="2848" w:type="dxa"/>
            <w:noWrap w:val="0"/>
            <w:vAlign w:val="top"/>
          </w:tcPr>
          <w:p>
            <w:pPr>
              <w:spacing w:line="440" w:lineRule="exact"/>
              <w:ind w:right="-874" w:rightChars="-416"/>
              <w:rPr>
                <w:rFonts w:ascii="宋体" w:hAnsi="宋体"/>
                <w:sz w:val="24"/>
              </w:rPr>
            </w:pPr>
            <w:r>
              <w:rPr>
                <w:rFonts w:hint="eastAsia" w:ascii="宋体" w:hAnsi="宋体"/>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4" w:type="dxa"/>
            <w:noWrap w:val="0"/>
            <w:vAlign w:val="top"/>
          </w:tcPr>
          <w:p>
            <w:pPr>
              <w:spacing w:line="440" w:lineRule="exact"/>
              <w:ind w:right="-874" w:rightChars="-416"/>
              <w:rPr>
                <w:rFonts w:ascii="宋体" w:hAnsi="宋体"/>
                <w:sz w:val="24"/>
              </w:rPr>
            </w:pPr>
            <w:r>
              <w:rPr>
                <w:rFonts w:hint="eastAsia" w:ascii="宋体" w:hAnsi="宋体"/>
                <w:sz w:val="24"/>
              </w:rPr>
              <w:t>电话：</w:t>
            </w:r>
          </w:p>
        </w:tc>
        <w:tc>
          <w:tcPr>
            <w:tcW w:w="3568" w:type="dxa"/>
            <w:noWrap w:val="0"/>
            <w:vAlign w:val="top"/>
          </w:tcPr>
          <w:p>
            <w:pPr>
              <w:spacing w:line="440" w:lineRule="exact"/>
              <w:ind w:right="-874" w:rightChars="-416"/>
              <w:rPr>
                <w:rFonts w:ascii="宋体" w:hAnsi="宋体"/>
                <w:sz w:val="24"/>
              </w:rPr>
            </w:pPr>
            <w:r>
              <w:rPr>
                <w:rFonts w:hint="eastAsia" w:ascii="宋体" w:hAnsi="宋体"/>
                <w:sz w:val="24"/>
              </w:rPr>
              <w:t>传真：</w:t>
            </w:r>
          </w:p>
        </w:tc>
        <w:tc>
          <w:tcPr>
            <w:tcW w:w="2848" w:type="dxa"/>
            <w:noWrap w:val="0"/>
            <w:vAlign w:val="top"/>
          </w:tcPr>
          <w:p>
            <w:pPr>
              <w:spacing w:line="440" w:lineRule="exact"/>
              <w:ind w:right="-874" w:rightChars="-416"/>
              <w:rPr>
                <w:rFonts w:ascii="宋体" w:hAnsi="宋体"/>
                <w:sz w:val="24"/>
              </w:rPr>
            </w:pPr>
            <w:r>
              <w:rPr>
                <w:rFonts w:hint="eastAsia" w:ascii="宋体" w:hAnsi="宋体"/>
                <w:sz w:val="24"/>
              </w:rPr>
              <w:t>网址：</w:t>
            </w:r>
          </w:p>
        </w:tc>
      </w:tr>
    </w:tbl>
    <w:p>
      <w:pPr>
        <w:spacing w:line="440" w:lineRule="exact"/>
        <w:ind w:left="-901" w:leftChars="-429" w:right="-874" w:rightChars="-416" w:firstLine="1"/>
        <w:jc w:val="center"/>
        <w:rPr>
          <w:rFonts w:ascii="宋体" w:hAnsi="宋体"/>
          <w:sz w:val="24"/>
        </w:rPr>
      </w:pPr>
      <w:r>
        <w:rPr>
          <w:rFonts w:hint="eastAsia" w:ascii="宋体" w:hAnsi="宋体"/>
          <w:sz w:val="24"/>
          <w:lang w:val="en-US" w:eastAsia="zh-CN"/>
        </w:rPr>
        <w:t xml:space="preserve">   </w:t>
      </w:r>
      <w:r>
        <w:rPr>
          <w:rFonts w:hint="eastAsia" w:ascii="宋体" w:hAnsi="宋体"/>
          <w:sz w:val="24"/>
        </w:rPr>
        <w:t>大会组委会：我单位决定参加本届大会，并保证支付各项参展费用，服从大会统一安排。</w:t>
      </w:r>
    </w:p>
    <w:tbl>
      <w:tblPr>
        <w:tblStyle w:val="11"/>
        <w:tblW w:w="9510"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3"/>
        <w:gridCol w:w="714"/>
        <w:gridCol w:w="4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10" w:type="dxa"/>
            <w:gridSpan w:val="3"/>
            <w:noWrap w:val="0"/>
            <w:vAlign w:val="top"/>
          </w:tcPr>
          <w:p>
            <w:pPr>
              <w:spacing w:line="440" w:lineRule="exact"/>
              <w:ind w:right="-874" w:rightChars="-416"/>
              <w:rPr>
                <w:rFonts w:ascii="宋体" w:hAnsi="宋体"/>
                <w:sz w:val="24"/>
                <w:u w:val="single"/>
              </w:rPr>
            </w:pPr>
            <w:r>
              <w:rPr>
                <w:rFonts w:hint="eastAsia" w:ascii="宋体" w:hAnsi="宋体"/>
                <w:sz w:val="24"/>
              </w:rPr>
              <w:t>申请展位规格：3M X 3M</w:t>
            </w:r>
            <w:r>
              <w:rPr>
                <w:rFonts w:hint="eastAsia" w:ascii="宋体" w:hAnsi="宋体"/>
                <w:sz w:val="24"/>
                <w:u w:val="single"/>
              </w:rPr>
              <w:t xml:space="preserve">             个</w:t>
            </w:r>
            <w:r>
              <w:rPr>
                <w:rFonts w:hint="eastAsia" w:ascii="宋体" w:hAnsi="宋体"/>
                <w:sz w:val="24"/>
              </w:rPr>
              <w:t xml:space="preserve">                       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0" w:type="dxa"/>
            <w:gridSpan w:val="3"/>
            <w:noWrap w:val="0"/>
            <w:vAlign w:val="top"/>
          </w:tcPr>
          <w:p>
            <w:pPr>
              <w:spacing w:line="440" w:lineRule="exact"/>
              <w:ind w:right="-874" w:rightChars="-416"/>
              <w:rPr>
                <w:rFonts w:ascii="宋体" w:hAnsi="宋体"/>
                <w:sz w:val="24"/>
              </w:rPr>
            </w:pPr>
            <w:r>
              <w:rPr>
                <w:rFonts w:hint="eastAsia" w:ascii="宋体" w:hAnsi="宋体"/>
                <w:sz w:val="24"/>
              </w:rPr>
              <w:t>租用光地（室内/外）：                                       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0" w:type="dxa"/>
            <w:gridSpan w:val="3"/>
            <w:noWrap w:val="0"/>
            <w:vAlign w:val="top"/>
          </w:tcPr>
          <w:p>
            <w:pPr>
              <w:spacing w:line="440" w:lineRule="exact"/>
              <w:ind w:right="-874" w:rightChars="-416"/>
              <w:rPr>
                <w:rFonts w:ascii="宋体" w:hAnsi="宋体"/>
                <w:sz w:val="24"/>
              </w:rPr>
            </w:pPr>
            <w:r>
              <w:rPr>
                <w:rFonts w:hint="eastAsia" w:ascii="宋体" w:hAnsi="宋体"/>
                <w:sz w:val="24"/>
              </w:rPr>
              <w:t>会刊广告：                                                 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0" w:type="dxa"/>
            <w:gridSpan w:val="3"/>
            <w:tcBorders>
              <w:top w:val="nil"/>
            </w:tcBorders>
            <w:noWrap w:val="0"/>
            <w:vAlign w:val="top"/>
          </w:tcPr>
          <w:p>
            <w:pPr>
              <w:spacing w:line="440" w:lineRule="exact"/>
              <w:ind w:right="-874" w:rightChars="-416"/>
              <w:rPr>
                <w:rFonts w:ascii="宋体" w:hAnsi="宋体"/>
                <w:sz w:val="24"/>
              </w:rPr>
            </w:pPr>
            <w:r>
              <w:rPr>
                <w:rFonts w:hint="eastAsia" w:ascii="宋体" w:hAnsi="宋体"/>
                <w:sz w:val="24"/>
              </w:rPr>
              <w:t>会场广告：                                                 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4133" w:type="dxa"/>
            <w:noWrap w:val="0"/>
            <w:vAlign w:val="top"/>
          </w:tcPr>
          <w:p>
            <w:pPr>
              <w:spacing w:line="440" w:lineRule="exact"/>
              <w:ind w:right="-874" w:rightChars="-416"/>
              <w:rPr>
                <w:rFonts w:ascii="宋体" w:hAnsi="宋体"/>
                <w:sz w:val="24"/>
              </w:rPr>
            </w:pPr>
            <w:r>
              <w:rPr>
                <w:rFonts w:hint="eastAsia" w:ascii="宋体" w:hAnsi="宋体"/>
                <w:sz w:val="24"/>
              </w:rPr>
              <w:t>备注：</w:t>
            </w:r>
          </w:p>
          <w:p>
            <w:pPr>
              <w:spacing w:line="440" w:lineRule="exact"/>
              <w:ind w:right="-874" w:rightChars="-416"/>
              <w:rPr>
                <w:rFonts w:ascii="宋体" w:hAnsi="宋体"/>
                <w:sz w:val="24"/>
              </w:rPr>
            </w:pPr>
          </w:p>
        </w:tc>
        <w:tc>
          <w:tcPr>
            <w:tcW w:w="5377"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right="-874" w:rightChars="-416"/>
              <w:textAlignment w:val="auto"/>
              <w:rPr>
                <w:rFonts w:ascii="宋体" w:hAnsi="宋体"/>
                <w:szCs w:val="21"/>
                <w:u w:val="single"/>
              </w:rPr>
            </w:pPr>
            <w:r>
              <w:rPr>
                <w:rFonts w:hint="eastAsia" w:ascii="宋体" w:hAnsi="宋体"/>
                <w:b/>
                <w:szCs w:val="21"/>
              </w:rPr>
              <w:t>展品重量：</w:t>
            </w:r>
            <w:r>
              <w:rPr>
                <w:rFonts w:hint="eastAsia" w:ascii="宋体" w:hAnsi="宋体"/>
                <w:szCs w:val="21"/>
              </w:rPr>
              <w:t>（kg）</w:t>
            </w:r>
            <w:r>
              <w:rPr>
                <w:rFonts w:hint="eastAsia" w:ascii="宋体" w:hAnsi="宋体"/>
                <w:szCs w:val="21"/>
                <w:u w:val="single"/>
              </w:rPr>
              <w:t xml:space="preserve">        </w:t>
            </w:r>
            <w:r>
              <w:rPr>
                <w:rFonts w:hint="eastAsia" w:ascii="宋体" w:hAnsi="宋体"/>
                <w:szCs w:val="21"/>
              </w:rPr>
              <w:t xml:space="preserve">  </w:t>
            </w:r>
            <w:r>
              <w:rPr>
                <w:rFonts w:hint="eastAsia" w:ascii="宋体" w:hAnsi="宋体"/>
                <w:b/>
                <w:szCs w:val="21"/>
              </w:rPr>
              <w:t>展品数量：</w:t>
            </w:r>
            <w:r>
              <w:rPr>
                <w:rFonts w:hint="eastAsia" w:ascii="宋体" w:hAnsi="宋体"/>
                <w:szCs w:val="21"/>
              </w:rPr>
              <w:t>（件）</w:t>
            </w:r>
            <w:r>
              <w:rPr>
                <w:rFonts w:hint="eastAsia" w:ascii="宋体" w:hAns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sz w:val="24"/>
              </w:rPr>
            </w:pPr>
            <w:r>
              <w:rPr>
                <w:rFonts w:hint="eastAsia" w:ascii="宋体" w:hAnsi="宋体"/>
                <w:b/>
                <w:szCs w:val="21"/>
              </w:rPr>
              <w:t>电力负荷：</w:t>
            </w:r>
            <w:r>
              <w:rPr>
                <w:rFonts w:hint="eastAsia" w:ascii="宋体" w:hAnsi="宋体"/>
                <w:szCs w:val="21"/>
              </w:rPr>
              <w:t>电压（V）</w:t>
            </w:r>
            <w:r>
              <w:rPr>
                <w:rFonts w:hint="eastAsia" w:ascii="宋体" w:hAnsi="宋体"/>
                <w:szCs w:val="21"/>
                <w:u w:val="single"/>
              </w:rPr>
              <w:t xml:space="preserve">        </w:t>
            </w:r>
            <w:r>
              <w:rPr>
                <w:rFonts w:hint="eastAsia" w:ascii="宋体" w:hAnsi="宋体"/>
                <w:szCs w:val="21"/>
              </w:rPr>
              <w:t>功率（KW）</w:t>
            </w:r>
            <w:r>
              <w:rPr>
                <w:rFonts w:hint="eastAsia" w:ascii="宋体" w:hAnsi="宋体"/>
                <w:szCs w:val="21"/>
                <w:u w:val="single"/>
              </w:rPr>
              <w:t xml:space="preserve">            </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510" w:type="dxa"/>
            <w:gridSpan w:val="3"/>
            <w:noWrap w:val="0"/>
            <w:vAlign w:val="top"/>
          </w:tcPr>
          <w:p>
            <w:pPr>
              <w:spacing w:line="440" w:lineRule="exact"/>
              <w:ind w:right="-874" w:rightChars="-416"/>
              <w:rPr>
                <w:rFonts w:ascii="宋体" w:hAnsi="宋体"/>
                <w:sz w:val="24"/>
              </w:rPr>
            </w:pPr>
            <w:r>
              <w:rPr>
                <w:rFonts w:hint="eastAsia" w:ascii="宋体" w:hAnsi="宋体"/>
                <w:sz w:val="24"/>
              </w:rPr>
              <w:t>参展内容：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847" w:type="dxa"/>
            <w:gridSpan w:val="2"/>
            <w:noWrap w:val="0"/>
            <w:vAlign w:val="top"/>
          </w:tcPr>
          <w:p>
            <w:pPr>
              <w:spacing w:line="440" w:lineRule="exact"/>
              <w:ind w:right="-874" w:rightChars="-416"/>
              <w:rPr>
                <w:rFonts w:ascii="宋体" w:hAnsi="宋体"/>
                <w:sz w:val="24"/>
              </w:rPr>
            </w:pPr>
            <w:r>
              <w:rPr>
                <w:rFonts w:hint="eastAsia" w:ascii="宋体" w:hAnsi="宋体"/>
                <w:sz w:val="24"/>
              </w:rPr>
              <w:t>付款方式：             付款时间：</w:t>
            </w:r>
          </w:p>
        </w:tc>
        <w:tc>
          <w:tcPr>
            <w:tcW w:w="4663" w:type="dxa"/>
            <w:vMerge w:val="restart"/>
            <w:noWrap w:val="0"/>
            <w:vAlign w:val="top"/>
          </w:tcPr>
          <w:p>
            <w:pPr>
              <w:spacing w:line="440" w:lineRule="exact"/>
              <w:ind w:right="-874" w:rightChars="-416"/>
              <w:rPr>
                <w:rFonts w:ascii="宋体" w:hAnsi="宋体"/>
                <w:szCs w:val="21"/>
              </w:rPr>
            </w:pPr>
            <w:r>
              <w:rPr>
                <w:rFonts w:hint="eastAsia" w:ascii="宋体" w:hAnsi="宋体"/>
                <w:szCs w:val="21"/>
              </w:rPr>
              <w:t>单位简介//产品简介：（300字以内单位简介免费</w:t>
            </w:r>
          </w:p>
          <w:p>
            <w:pPr>
              <w:spacing w:line="440" w:lineRule="exact"/>
              <w:ind w:right="-874" w:rightChars="-416"/>
              <w:rPr>
                <w:rFonts w:ascii="宋体" w:hAnsi="宋体"/>
                <w:szCs w:val="21"/>
              </w:rPr>
            </w:pPr>
            <w:r>
              <w:rPr>
                <w:rFonts w:hint="eastAsia" w:ascii="宋体" w:hAnsi="宋体"/>
                <w:szCs w:val="21"/>
              </w:rPr>
              <w:t>刊登，请将内容发送组委会邮箱）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847" w:type="dxa"/>
            <w:gridSpan w:val="2"/>
            <w:noWrap w:val="0"/>
            <w:vAlign w:val="top"/>
          </w:tcPr>
          <w:p>
            <w:pPr>
              <w:spacing w:line="440" w:lineRule="exact"/>
              <w:ind w:right="-874" w:rightChars="-416"/>
              <w:rPr>
                <w:rFonts w:ascii="宋体" w:hAnsi="宋体"/>
                <w:sz w:val="24"/>
              </w:rPr>
            </w:pPr>
            <w:r>
              <w:rPr>
                <w:rFonts w:hint="eastAsia" w:ascii="宋体" w:hAnsi="宋体"/>
                <w:sz w:val="24"/>
              </w:rPr>
              <w:t>付款总额：（大写）</w:t>
            </w:r>
          </w:p>
        </w:tc>
        <w:tc>
          <w:tcPr>
            <w:tcW w:w="4663" w:type="dxa"/>
            <w:vMerge w:val="continue"/>
            <w:noWrap w:val="0"/>
            <w:vAlign w:val="top"/>
          </w:tcPr>
          <w:p>
            <w:pPr>
              <w:spacing w:line="440" w:lineRule="exact"/>
              <w:ind w:right="-874" w:rightChars="-416"/>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trPr>
        <w:tc>
          <w:tcPr>
            <w:tcW w:w="4847" w:type="dxa"/>
            <w:gridSpan w:val="2"/>
            <w:noWrap w:val="0"/>
            <w:vAlign w:val="top"/>
          </w:tcPr>
          <w:p>
            <w:pPr>
              <w:spacing w:line="440" w:lineRule="exact"/>
              <w:ind w:right="-874" w:rightChars="-416"/>
              <w:rPr>
                <w:rFonts w:ascii="宋体" w:hAnsi="宋体"/>
                <w:b/>
                <w:sz w:val="24"/>
              </w:rPr>
            </w:pPr>
            <w:r>
              <w:rPr>
                <w:rFonts w:hint="eastAsia" w:ascii="宋体" w:hAnsi="宋体"/>
                <w:b/>
                <w:sz w:val="24"/>
              </w:rPr>
              <w:t>大会指定汇款帐户：</w:t>
            </w:r>
          </w:p>
          <w:p>
            <w:pPr>
              <w:spacing w:line="440" w:lineRule="exact"/>
              <w:ind w:right="-874" w:rightChars="-416"/>
              <w:rPr>
                <w:rFonts w:hint="eastAsia" w:ascii="宋体" w:hAnsi="宋体"/>
                <w:b/>
                <w:sz w:val="24"/>
                <w:lang w:val="en-US" w:eastAsia="zh-CN"/>
              </w:rPr>
            </w:pPr>
            <w:r>
              <w:rPr>
                <w:rFonts w:hint="eastAsia" w:ascii="宋体" w:hAnsi="宋体"/>
                <w:b/>
                <w:sz w:val="24"/>
              </w:rPr>
              <w:t>户  名：</w:t>
            </w:r>
            <w:r>
              <w:rPr>
                <w:rFonts w:hint="eastAsia" w:ascii="宋体" w:hAnsi="宋体"/>
                <w:b/>
                <w:sz w:val="24"/>
                <w:lang w:val="en-US" w:eastAsia="zh-CN"/>
              </w:rPr>
              <w:t xml:space="preserve"> 贵州世信展览有限公司</w:t>
            </w:r>
          </w:p>
          <w:p>
            <w:pPr>
              <w:spacing w:line="440" w:lineRule="exact"/>
              <w:ind w:right="-874" w:rightChars="-416"/>
              <w:rPr>
                <w:rFonts w:hint="eastAsia" w:ascii="宋体" w:hAnsi="宋体" w:eastAsia="宋体"/>
                <w:b/>
                <w:sz w:val="24"/>
                <w:lang w:eastAsia="zh-CN"/>
              </w:rPr>
            </w:pPr>
            <w:r>
              <w:rPr>
                <w:rFonts w:hint="eastAsia" w:ascii="宋体" w:hAnsi="宋体"/>
                <w:b/>
                <w:sz w:val="24"/>
              </w:rPr>
              <w:t>账  号：</w:t>
            </w:r>
            <w:r>
              <w:rPr>
                <w:rFonts w:hint="eastAsia" w:ascii="宋体" w:hAnsi="宋体"/>
                <w:b/>
                <w:sz w:val="24"/>
                <w:lang w:val="en-US" w:eastAsia="zh-CN"/>
              </w:rPr>
              <w:t xml:space="preserve"> 2402000509200103263</w:t>
            </w:r>
          </w:p>
          <w:p>
            <w:pPr>
              <w:spacing w:line="440" w:lineRule="exact"/>
              <w:ind w:right="-874" w:rightChars="-416"/>
              <w:rPr>
                <w:rFonts w:hint="eastAsia" w:ascii="宋体" w:hAnsi="宋体" w:eastAsia="宋体"/>
                <w:b/>
                <w:sz w:val="24"/>
                <w:lang w:eastAsia="zh-CN"/>
              </w:rPr>
            </w:pPr>
            <w:r>
              <w:rPr>
                <w:rFonts w:hint="eastAsia" w:ascii="宋体" w:hAnsi="宋体"/>
                <w:b/>
                <w:sz w:val="24"/>
              </w:rPr>
              <w:t>开户行：</w:t>
            </w:r>
            <w:r>
              <w:rPr>
                <w:rFonts w:hint="eastAsia" w:ascii="宋体" w:hAnsi="宋体"/>
                <w:b/>
                <w:sz w:val="24"/>
                <w:lang w:val="en-US" w:eastAsia="zh-CN"/>
              </w:rPr>
              <w:t xml:space="preserve">工行贵阳金融城支行 </w:t>
            </w:r>
          </w:p>
          <w:p>
            <w:pPr>
              <w:spacing w:line="440" w:lineRule="exact"/>
              <w:ind w:right="-874" w:rightChars="-416"/>
              <w:rPr>
                <w:rFonts w:ascii="宋体" w:hAnsi="宋体"/>
                <w:sz w:val="24"/>
              </w:rPr>
            </w:pPr>
          </w:p>
        </w:tc>
        <w:tc>
          <w:tcPr>
            <w:tcW w:w="4663" w:type="dxa"/>
            <w:noWrap w:val="0"/>
            <w:vAlign w:val="top"/>
          </w:tcPr>
          <w:p>
            <w:pPr>
              <w:spacing w:line="440" w:lineRule="exact"/>
              <w:ind w:right="-874" w:rightChars="-416"/>
              <w:rPr>
                <w:rFonts w:ascii="宋体" w:hAnsi="宋体"/>
                <w:sz w:val="24"/>
              </w:rPr>
            </w:pPr>
          </w:p>
          <w:p>
            <w:pPr>
              <w:spacing w:line="440" w:lineRule="exact"/>
              <w:ind w:right="-874" w:rightChars="-416"/>
              <w:rPr>
                <w:rFonts w:ascii="宋体" w:hAnsi="宋体"/>
                <w:sz w:val="24"/>
              </w:rPr>
            </w:pPr>
            <w:r>
              <w:rPr>
                <w:rFonts w:hint="eastAsia" w:ascii="宋体" w:hAnsi="宋体"/>
                <w:sz w:val="24"/>
              </w:rPr>
              <w:t>申报单位名称（盖章）：</w:t>
            </w:r>
          </w:p>
          <w:p>
            <w:pPr>
              <w:spacing w:line="440" w:lineRule="exact"/>
              <w:ind w:right="-874" w:rightChars="-416"/>
              <w:rPr>
                <w:rFonts w:ascii="宋体" w:hAnsi="宋体"/>
                <w:sz w:val="24"/>
              </w:rPr>
            </w:pPr>
            <w:r>
              <w:rPr>
                <w:rFonts w:hint="eastAsia" w:ascii="宋体" w:hAnsi="宋体"/>
                <w:sz w:val="24"/>
              </w:rPr>
              <w:t>申报单位经办人（签字）：</w:t>
            </w:r>
          </w:p>
          <w:p>
            <w:pPr>
              <w:keepNext w:val="0"/>
              <w:keepLines w:val="0"/>
              <w:pageBreakBefore w:val="0"/>
              <w:widowControl w:val="0"/>
              <w:kinsoku/>
              <w:wordWrap/>
              <w:overflowPunct/>
              <w:topLinePunct w:val="0"/>
              <w:autoSpaceDE/>
              <w:autoSpaceDN/>
              <w:bidi w:val="0"/>
              <w:adjustRightInd/>
              <w:snapToGrid/>
              <w:spacing w:line="300" w:lineRule="exact"/>
              <w:ind w:right="-874" w:rightChars="-416"/>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300" w:lineRule="exact"/>
              <w:ind w:right="-874" w:rightChars="-416"/>
              <w:jc w:val="center"/>
              <w:textAlignment w:val="auto"/>
              <w:rPr>
                <w:rFonts w:ascii="宋体" w:hAnsi="宋体"/>
                <w:sz w:val="24"/>
              </w:rPr>
            </w:pPr>
          </w:p>
          <w:p>
            <w:pPr>
              <w:spacing w:line="440" w:lineRule="exact"/>
              <w:ind w:right="-874" w:rightChars="-416"/>
              <w:jc w:val="center"/>
              <w:rPr>
                <w:rFonts w:ascii="宋体" w:hAnsi="宋体"/>
                <w:sz w:val="24"/>
              </w:rPr>
            </w:pPr>
            <w:r>
              <w:rPr>
                <w:rFonts w:hint="eastAsia" w:ascii="宋体" w:hAnsi="宋体"/>
                <w:sz w:val="24"/>
              </w:rPr>
              <w:t>填报时间：     年    月   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lang w:val="en-US" w:eastAsia="zh-CN"/>
        </w:rPr>
      </w:pPr>
      <w:r>
        <w:rPr>
          <w:rFonts w:hint="eastAsia" w:ascii="宋体" w:hAnsi="宋体" w:eastAsia="宋体" w:cs="宋体"/>
          <w:kern w:val="2"/>
          <w:sz w:val="28"/>
          <w:szCs w:val="28"/>
          <w:lang w:val="en-US" w:eastAsia="zh-CN" w:bidi="ar-SA"/>
        </w:rPr>
        <w:t>贵州世信展览有限公司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联系人：</w:t>
      </w:r>
      <w:r>
        <w:rPr>
          <w:rFonts w:hint="eastAsia" w:ascii="宋体" w:hAnsi="宋体" w:eastAsia="宋体" w:cs="宋体"/>
          <w:sz w:val="28"/>
          <w:szCs w:val="28"/>
          <w:lang w:val="en-US" w:eastAsia="zh-CN"/>
        </w:rPr>
        <w:t>向权友         电  话：0851-84734378、18885147359</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传  真：0851-87982089  邮  箱：chengong520@vip.163.com</w:t>
      </w:r>
    </w:p>
    <w:p>
      <w:pPr>
        <w:pStyle w:val="2"/>
        <w:keepNext/>
        <w:keepLines/>
        <w:pageBreakBefore w:val="0"/>
        <w:widowControl w:val="0"/>
        <w:numPr>
          <w:ilvl w:val="4"/>
          <w:numId w:val="0"/>
        </w:numPr>
        <w:kinsoku/>
        <w:wordWrap/>
        <w:overflowPunct/>
        <w:topLinePunct w:val="0"/>
        <w:autoSpaceDE/>
        <w:autoSpaceDN/>
        <w:bidi w:val="0"/>
        <w:adjustRightInd/>
        <w:snapToGrid/>
        <w:spacing w:before="0" w:after="0" w:line="377" w:lineRule="auto"/>
        <w:textAlignment w:val="auto"/>
        <w:rPr>
          <w:rFonts w:hint="default"/>
          <w:lang w:val="en-US" w:eastAsia="zh-CN"/>
        </w:rPr>
      </w:pPr>
      <w:r>
        <w:rPr>
          <w:rFonts w:hint="eastAsia" w:ascii="黑体" w:hAnsi="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Arial Unicode MS" w:hAnsi="Arial Unicode MS" w:eastAsia="Arial Unicode MS" w:cs="Arial Unicode MS"/>
          <w:b w:val="0"/>
          <w:bCs w:val="0"/>
          <w:sz w:val="32"/>
          <w:szCs w:val="32"/>
          <w:lang w:val="en-US" w:eastAsia="zh-CN"/>
        </w:rPr>
      </w:pPr>
      <w:r>
        <w:rPr>
          <w:rFonts w:hint="eastAsia" w:ascii="Arial Unicode MS" w:hAnsi="Arial Unicode MS" w:eastAsia="Arial Unicode MS" w:cs="Arial Unicode MS"/>
          <w:b w:val="0"/>
          <w:bCs w:val="0"/>
          <w:sz w:val="32"/>
          <w:szCs w:val="32"/>
          <w:lang w:val="en-US" w:eastAsia="zh-CN"/>
        </w:rPr>
        <w:t>2023中国贵州国际能源产业博览交易会暨中国煤矿智能化技术创新发展高端论坛</w:t>
      </w:r>
      <w:r>
        <w:rPr>
          <w:rFonts w:hint="eastAsia" w:ascii="Arial Unicode MS" w:hAnsi="Arial Unicode MS" w:eastAsia="Arial Unicode MS" w:cs="Arial Unicode MS"/>
          <w:b w:val="0"/>
          <w:bCs w:val="0"/>
          <w:sz w:val="32"/>
          <w:szCs w:val="32"/>
        </w:rPr>
        <w:t>参会回执</w:t>
      </w:r>
      <w:r>
        <w:rPr>
          <w:rFonts w:hint="eastAsia" w:ascii="Arial Unicode MS" w:hAnsi="Arial Unicode MS" w:eastAsia="Arial Unicode MS" w:cs="Arial Unicode MS"/>
          <w:b w:val="0"/>
          <w:bCs w:val="0"/>
          <w:sz w:val="32"/>
          <w:szCs w:val="32"/>
          <w:lang w:val="en-US" w:eastAsia="zh-CN"/>
        </w:rPr>
        <w:t>表</w:t>
      </w:r>
    </w:p>
    <w:p>
      <w:pPr>
        <w:keepNext w:val="0"/>
        <w:keepLines w:val="0"/>
        <w:pageBreakBefore w:val="0"/>
        <w:widowControl w:val="0"/>
        <w:kinsoku/>
        <w:wordWrap/>
        <w:overflowPunct/>
        <w:topLinePunct w:val="0"/>
        <w:autoSpaceDE/>
        <w:autoSpaceDN/>
        <w:bidi w:val="0"/>
        <w:adjustRightInd/>
        <w:snapToGrid w:val="0"/>
        <w:spacing w:line="220" w:lineRule="exact"/>
        <w:ind w:firstLine="3213" w:firstLineChars="1000"/>
        <w:jc w:val="left"/>
        <w:textAlignment w:val="auto"/>
        <w:rPr>
          <w:rFonts w:hint="eastAsia" w:ascii="宋体" w:hAnsi="宋体" w:eastAsia="宋体" w:cs="宋体"/>
          <w:b/>
          <w:bCs/>
          <w:sz w:val="32"/>
          <w:szCs w:val="32"/>
          <w:lang w:val="en-US" w:eastAsia="zh-CN"/>
        </w:rPr>
      </w:pPr>
    </w:p>
    <w:p>
      <w:pPr>
        <w:ind w:firstLine="280" w:firstLineChars="100"/>
        <w:jc w:val="both"/>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时间：2023年6月18日-20日         地点：贵阳国际会议展览中心</w:t>
      </w:r>
    </w:p>
    <w:tbl>
      <w:tblPr>
        <w:tblStyle w:val="11"/>
        <w:tblW w:w="881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449"/>
        <w:gridCol w:w="893"/>
        <w:gridCol w:w="1715"/>
        <w:gridCol w:w="68"/>
        <w:gridCol w:w="284"/>
        <w:gridCol w:w="1217"/>
        <w:gridCol w:w="1023"/>
        <w:gridCol w:w="21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563" w:hRule="atLeast"/>
          <w:jc w:val="center"/>
        </w:trPr>
        <w:tc>
          <w:tcPr>
            <w:tcW w:w="14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kern w:val="0"/>
                <w:sz w:val="24"/>
                <w:szCs w:val="24"/>
              </w:rPr>
              <w:t>单位名称</w:t>
            </w:r>
          </w:p>
        </w:tc>
        <w:tc>
          <w:tcPr>
            <w:tcW w:w="7370" w:type="dxa"/>
            <w:gridSpan w:val="7"/>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571" w:hRule="atLeast"/>
          <w:jc w:val="center"/>
        </w:trPr>
        <w:tc>
          <w:tcPr>
            <w:tcW w:w="14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kern w:val="0"/>
                <w:sz w:val="24"/>
                <w:szCs w:val="24"/>
              </w:rPr>
              <w:t>联</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系</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人</w:t>
            </w:r>
          </w:p>
        </w:tc>
        <w:tc>
          <w:tcPr>
            <w:tcW w:w="2608"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sz w:val="24"/>
                <w:szCs w:val="24"/>
              </w:rPr>
            </w:pPr>
          </w:p>
        </w:tc>
        <w:tc>
          <w:tcPr>
            <w:tcW w:w="1569"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kern w:val="0"/>
                <w:sz w:val="24"/>
                <w:szCs w:val="24"/>
              </w:rPr>
              <w:t>邮  编</w:t>
            </w:r>
          </w:p>
        </w:tc>
        <w:tc>
          <w:tcPr>
            <w:tcW w:w="3193"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579" w:hRule="atLeast"/>
          <w:jc w:val="center"/>
        </w:trPr>
        <w:tc>
          <w:tcPr>
            <w:tcW w:w="14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kern w:val="0"/>
                <w:sz w:val="24"/>
                <w:szCs w:val="24"/>
              </w:rPr>
              <w:t>电  话</w:t>
            </w:r>
          </w:p>
        </w:tc>
        <w:tc>
          <w:tcPr>
            <w:tcW w:w="2608"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sz w:val="24"/>
                <w:szCs w:val="24"/>
              </w:rPr>
            </w:pPr>
          </w:p>
        </w:tc>
        <w:tc>
          <w:tcPr>
            <w:tcW w:w="1569"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kern w:val="0"/>
                <w:sz w:val="24"/>
                <w:szCs w:val="24"/>
              </w:rPr>
              <w:t>手  机</w:t>
            </w:r>
          </w:p>
        </w:tc>
        <w:tc>
          <w:tcPr>
            <w:tcW w:w="3193"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632" w:hRule="atLeast"/>
          <w:jc w:val="center"/>
        </w:trPr>
        <w:tc>
          <w:tcPr>
            <w:tcW w:w="8819" w:type="dxa"/>
            <w:gridSpan w:val="8"/>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kern w:val="0"/>
                <w:sz w:val="24"/>
                <w:szCs w:val="24"/>
              </w:rPr>
              <w:t>参 会 人 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632" w:hRule="atLeast"/>
          <w:jc w:val="center"/>
        </w:trPr>
        <w:tc>
          <w:tcPr>
            <w:tcW w:w="14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kern w:val="0"/>
                <w:sz w:val="24"/>
                <w:szCs w:val="24"/>
              </w:rPr>
              <w:t>姓  名</w:t>
            </w:r>
          </w:p>
        </w:tc>
        <w:tc>
          <w:tcPr>
            <w:tcW w:w="89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kern w:val="0"/>
                <w:sz w:val="24"/>
                <w:szCs w:val="24"/>
              </w:rPr>
              <w:t>性</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别</w:t>
            </w:r>
          </w:p>
        </w:tc>
        <w:tc>
          <w:tcPr>
            <w:tcW w:w="1783"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kern w:val="0"/>
                <w:sz w:val="24"/>
                <w:szCs w:val="24"/>
              </w:rPr>
              <w:t>职</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务</w:t>
            </w:r>
          </w:p>
        </w:tc>
        <w:tc>
          <w:tcPr>
            <w:tcW w:w="2524"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kern w:val="0"/>
                <w:sz w:val="24"/>
                <w:szCs w:val="24"/>
              </w:rPr>
              <w:t>联系电话（微信号）</w:t>
            </w:r>
          </w:p>
        </w:tc>
        <w:tc>
          <w:tcPr>
            <w:tcW w:w="217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kern w:val="0"/>
                <w:sz w:val="24"/>
                <w:szCs w:val="24"/>
              </w:rPr>
              <w:t>Email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632" w:hRule="atLeast"/>
          <w:jc w:val="center"/>
        </w:trPr>
        <w:tc>
          <w:tcPr>
            <w:tcW w:w="14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rPr>
            </w:pPr>
          </w:p>
        </w:tc>
        <w:tc>
          <w:tcPr>
            <w:tcW w:w="89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rPr>
            </w:pPr>
          </w:p>
        </w:tc>
        <w:tc>
          <w:tcPr>
            <w:tcW w:w="1783"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rPr>
            </w:pPr>
          </w:p>
        </w:tc>
        <w:tc>
          <w:tcPr>
            <w:tcW w:w="2524"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rPr>
            </w:pPr>
          </w:p>
        </w:tc>
        <w:tc>
          <w:tcPr>
            <w:tcW w:w="217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632" w:hRule="atLeast"/>
          <w:jc w:val="center"/>
        </w:trPr>
        <w:tc>
          <w:tcPr>
            <w:tcW w:w="14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rPr>
            </w:pPr>
          </w:p>
        </w:tc>
        <w:tc>
          <w:tcPr>
            <w:tcW w:w="89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rPr>
            </w:pPr>
          </w:p>
        </w:tc>
        <w:tc>
          <w:tcPr>
            <w:tcW w:w="1783"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rPr>
            </w:pPr>
          </w:p>
        </w:tc>
        <w:tc>
          <w:tcPr>
            <w:tcW w:w="2524"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rPr>
            </w:pPr>
          </w:p>
        </w:tc>
        <w:tc>
          <w:tcPr>
            <w:tcW w:w="217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632" w:hRule="atLeast"/>
          <w:jc w:val="center"/>
        </w:trPr>
        <w:tc>
          <w:tcPr>
            <w:tcW w:w="14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rPr>
            </w:pPr>
          </w:p>
        </w:tc>
        <w:tc>
          <w:tcPr>
            <w:tcW w:w="89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rPr>
            </w:pPr>
          </w:p>
        </w:tc>
        <w:tc>
          <w:tcPr>
            <w:tcW w:w="1783"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rPr>
            </w:pPr>
          </w:p>
        </w:tc>
        <w:tc>
          <w:tcPr>
            <w:tcW w:w="2524"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rPr>
            </w:pPr>
          </w:p>
        </w:tc>
        <w:tc>
          <w:tcPr>
            <w:tcW w:w="217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644" w:hRule="atLeast"/>
          <w:jc w:val="center"/>
        </w:trPr>
        <w:tc>
          <w:tcPr>
            <w:tcW w:w="8819" w:type="dxa"/>
            <w:gridSpan w:val="8"/>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jc w:val="left"/>
              <w:rPr>
                <w:rFonts w:hint="eastAsia" w:ascii="宋体" w:hAnsi="宋体" w:eastAsia="宋体" w:cs="宋体"/>
                <w:sz w:val="24"/>
                <w:szCs w:val="24"/>
              </w:rPr>
            </w:pPr>
            <w:r>
              <w:rPr>
                <w:rFonts w:hint="eastAsia" w:ascii="宋体" w:hAnsi="宋体" w:eastAsia="宋体" w:cs="宋体"/>
                <w:kern w:val="0"/>
                <w:sz w:val="24"/>
                <w:szCs w:val="24"/>
                <w:lang w:val="en-US" w:eastAsia="zh-CN"/>
              </w:rPr>
              <w:t>订</w:t>
            </w:r>
            <w:r>
              <w:rPr>
                <w:rFonts w:hint="eastAsia" w:ascii="宋体" w:hAnsi="宋体" w:eastAsia="宋体" w:cs="宋体"/>
                <w:kern w:val="0"/>
                <w:sz w:val="24"/>
                <w:szCs w:val="24"/>
              </w:rPr>
              <w:t>住宿：</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单间</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rPr>
              <w:t>间；</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标间</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rPr>
              <w:t>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1171" w:hRule="atLeast"/>
          <w:jc w:val="center"/>
        </w:trPr>
        <w:tc>
          <w:tcPr>
            <w:tcW w:w="8819" w:type="dxa"/>
            <w:gridSpan w:val="8"/>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1000" w:hRule="atLeast"/>
          <w:jc w:val="center"/>
        </w:trPr>
        <w:tc>
          <w:tcPr>
            <w:tcW w:w="8819" w:type="dxa"/>
            <w:gridSpan w:val="8"/>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napToGrid w:val="0"/>
              <w:spacing w:line="360" w:lineRule="auto"/>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需求：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1521" w:hRule="atLeast"/>
          <w:jc w:val="center"/>
        </w:trPr>
        <w:tc>
          <w:tcPr>
            <w:tcW w:w="4409"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经办人签字：</w:t>
            </w:r>
          </w:p>
          <w:p>
            <w:pPr>
              <w:keepNext w:val="0"/>
              <w:keepLines w:val="0"/>
              <w:pageBreakBefore w:val="0"/>
              <w:kinsoku/>
              <w:wordWrap/>
              <w:overflowPunct/>
              <w:topLinePunct w:val="0"/>
              <w:autoSpaceDE/>
              <w:autoSpaceDN/>
              <w:bidi w:val="0"/>
              <w:adjustRightInd/>
              <w:spacing w:line="460" w:lineRule="exact"/>
              <w:jc w:val="both"/>
              <w:textAlignment w:val="auto"/>
              <w:rPr>
                <w:rFonts w:hint="eastAsia" w:ascii="宋体" w:hAnsi="宋体" w:eastAsia="宋体" w:cs="宋体"/>
                <w:sz w:val="24"/>
                <w:szCs w:val="24"/>
                <w:vertAlign w:val="baseline"/>
                <w:lang w:val="en-US" w:eastAsia="zh-CN"/>
              </w:rPr>
            </w:pPr>
          </w:p>
          <w:p>
            <w:pPr>
              <w:keepNext w:val="0"/>
              <w:keepLines w:val="0"/>
              <w:pageBreakBefore w:val="0"/>
              <w:widowControl/>
              <w:kinsoku/>
              <w:wordWrap/>
              <w:overflowPunct/>
              <w:topLinePunct w:val="0"/>
              <w:autoSpaceDE/>
              <w:autoSpaceDN/>
              <w:bidi w:val="0"/>
              <w:adjustRightInd/>
              <w:snapToGrid w:val="0"/>
              <w:spacing w:line="460" w:lineRule="exact"/>
              <w:jc w:val="left"/>
              <w:textAlignment w:val="auto"/>
              <w:rPr>
                <w:rFonts w:hint="eastAsia" w:ascii="宋体" w:hAnsi="宋体" w:eastAsia="宋体" w:cs="宋体"/>
                <w:kern w:val="0"/>
                <w:sz w:val="24"/>
                <w:szCs w:val="24"/>
                <w:lang w:val="en-US" w:eastAsia="zh-CN"/>
              </w:rPr>
            </w:pPr>
          </w:p>
          <w:p>
            <w:pPr>
              <w:widowControl/>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确认时间：   年   月   日（公章）</w:t>
            </w:r>
          </w:p>
        </w:tc>
        <w:tc>
          <w:tcPr>
            <w:tcW w:w="4410"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企业负责人签字：</w:t>
            </w:r>
          </w:p>
          <w:p>
            <w:pPr>
              <w:keepNext w:val="0"/>
              <w:keepLines w:val="0"/>
              <w:pageBreakBefore w:val="0"/>
              <w:kinsoku/>
              <w:wordWrap/>
              <w:overflowPunct/>
              <w:topLinePunct w:val="0"/>
              <w:autoSpaceDE/>
              <w:autoSpaceDN/>
              <w:bidi w:val="0"/>
              <w:adjustRightInd/>
              <w:spacing w:line="460" w:lineRule="exact"/>
              <w:jc w:val="both"/>
              <w:textAlignment w:val="auto"/>
              <w:rPr>
                <w:rFonts w:hint="eastAsia" w:ascii="宋体" w:hAnsi="宋体" w:eastAsia="宋体" w:cs="宋体"/>
                <w:sz w:val="24"/>
                <w:szCs w:val="24"/>
                <w:vertAlign w:val="baseline"/>
                <w:lang w:val="en-US" w:eastAsia="zh-CN"/>
              </w:rPr>
            </w:pPr>
          </w:p>
          <w:p>
            <w:pPr>
              <w:keepNext w:val="0"/>
              <w:keepLines w:val="0"/>
              <w:pageBreakBefore w:val="0"/>
              <w:widowControl/>
              <w:kinsoku/>
              <w:wordWrap/>
              <w:overflowPunct/>
              <w:topLinePunct w:val="0"/>
              <w:autoSpaceDE/>
              <w:autoSpaceDN/>
              <w:bidi w:val="0"/>
              <w:adjustRightInd/>
              <w:snapToGrid w:val="0"/>
              <w:spacing w:line="460" w:lineRule="exact"/>
              <w:jc w:val="left"/>
              <w:textAlignment w:val="auto"/>
              <w:rPr>
                <w:rFonts w:hint="eastAsia" w:ascii="宋体" w:hAnsi="宋体" w:eastAsia="宋体" w:cs="宋体"/>
                <w:kern w:val="0"/>
                <w:sz w:val="24"/>
                <w:szCs w:val="24"/>
                <w:lang w:val="en-US" w:eastAsia="zh-CN"/>
              </w:rPr>
            </w:pPr>
          </w:p>
          <w:p>
            <w:pPr>
              <w:widowControl/>
              <w:snapToGri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报名时间：   年   月   日（公章）</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exact"/>
        <w:jc w:val="both"/>
        <w:textAlignment w:val="auto"/>
        <w:rPr>
          <w:rFonts w:hint="default" w:ascii="仿宋" w:hAnsi="仿宋" w:eastAsia="仿宋"/>
          <w:sz w:val="32"/>
          <w:szCs w:val="32"/>
          <w:lang w:val="en-US" w:eastAsia="zh-CN"/>
        </w:rPr>
      </w:pPr>
    </w:p>
    <w:p>
      <w:pPr>
        <w:pStyle w:val="3"/>
        <w:rPr>
          <w:rFonts w:hint="default" w:ascii="仿宋" w:hAnsi="仿宋" w:eastAsia="仿宋"/>
          <w:sz w:val="32"/>
          <w:szCs w:val="32"/>
          <w:lang w:val="en-US" w:eastAsia="zh-CN"/>
        </w:rPr>
      </w:pPr>
    </w:p>
    <w:p>
      <w:pPr>
        <w:pStyle w:val="3"/>
        <w:rPr>
          <w:rFonts w:hint="default" w:ascii="仿宋" w:hAnsi="仿宋" w:eastAsia="仿宋"/>
          <w:sz w:val="32"/>
          <w:szCs w:val="32"/>
          <w:lang w:val="en-US" w:eastAsia="zh-CN"/>
        </w:rPr>
      </w:pPr>
    </w:p>
    <w:p>
      <w:pPr>
        <w:pStyle w:val="3"/>
        <w:rPr>
          <w:rFonts w:hint="default" w:ascii="仿宋" w:hAnsi="仿宋" w:eastAsia="仿宋"/>
          <w:sz w:val="32"/>
          <w:szCs w:val="32"/>
          <w:lang w:val="en-US" w:eastAsia="zh-CN"/>
        </w:rPr>
      </w:pPr>
    </w:p>
    <w:p>
      <w:pPr>
        <w:pStyle w:val="3"/>
        <w:rPr>
          <w:rFonts w:hint="default" w:ascii="仿宋" w:hAnsi="仿宋" w:eastAsia="仿宋"/>
          <w:sz w:val="32"/>
          <w:szCs w:val="32"/>
          <w:lang w:val="en-US" w:eastAsia="zh-CN"/>
        </w:rPr>
      </w:pPr>
    </w:p>
    <w:p>
      <w:pPr>
        <w:pStyle w:val="3"/>
        <w:rPr>
          <w:rFonts w:hint="default" w:ascii="仿宋" w:hAnsi="仿宋" w:eastAsia="仿宋"/>
          <w:sz w:val="32"/>
          <w:szCs w:val="32"/>
          <w:lang w:val="en-US" w:eastAsia="zh-CN"/>
        </w:rPr>
      </w:pPr>
    </w:p>
    <w:p>
      <w:pPr>
        <w:pStyle w:val="3"/>
        <w:rPr>
          <w:rFonts w:hint="default" w:ascii="仿宋" w:hAnsi="仿宋" w:eastAsia="仿宋"/>
          <w:sz w:val="32"/>
          <w:szCs w:val="32"/>
          <w:lang w:val="en-US" w:eastAsia="zh-CN"/>
        </w:rPr>
      </w:pPr>
    </w:p>
    <w:p>
      <w:pPr>
        <w:pStyle w:val="3"/>
        <w:rPr>
          <w:rFonts w:hint="default" w:ascii="仿宋" w:hAnsi="仿宋" w:eastAsia="仿宋"/>
          <w:sz w:val="32"/>
          <w:szCs w:val="32"/>
          <w:lang w:val="en-US" w:eastAsia="zh-CN"/>
        </w:rPr>
      </w:pPr>
    </w:p>
    <w:p>
      <w:pPr>
        <w:pStyle w:val="3"/>
        <w:rPr>
          <w:rFonts w:hint="default" w:ascii="仿宋" w:hAnsi="仿宋" w:eastAsia="仿宋"/>
          <w:sz w:val="32"/>
          <w:szCs w:val="32"/>
          <w:lang w:val="en-US" w:eastAsia="zh-CN"/>
        </w:rPr>
      </w:pPr>
    </w:p>
    <w:p>
      <w:pPr>
        <w:pStyle w:val="3"/>
        <w:rPr>
          <w:rFonts w:hint="default" w:ascii="仿宋" w:hAnsi="仿宋" w:eastAsia="仿宋"/>
          <w:sz w:val="32"/>
          <w:szCs w:val="32"/>
          <w:lang w:val="en-US" w:eastAsia="zh-CN"/>
        </w:rPr>
      </w:pPr>
    </w:p>
    <w:p>
      <w:pPr>
        <w:pStyle w:val="3"/>
        <w:rPr>
          <w:rFonts w:hint="default" w:ascii="仿宋" w:hAnsi="仿宋" w:eastAsia="仿宋"/>
          <w:sz w:val="32"/>
          <w:szCs w:val="32"/>
          <w:lang w:val="en-US" w:eastAsia="zh-CN"/>
        </w:rPr>
      </w:pPr>
    </w:p>
    <w:p>
      <w:pPr>
        <w:pStyle w:val="3"/>
        <w:rPr>
          <w:rFonts w:hint="default" w:ascii="仿宋" w:hAnsi="仿宋" w:eastAsia="仿宋"/>
          <w:sz w:val="32"/>
          <w:szCs w:val="32"/>
          <w:lang w:val="en-US" w:eastAsia="zh-CN"/>
        </w:rPr>
      </w:pPr>
    </w:p>
    <w:p>
      <w:pPr>
        <w:pStyle w:val="3"/>
        <w:rPr>
          <w:rFonts w:hint="default" w:ascii="仿宋" w:hAnsi="仿宋" w:eastAsia="仿宋"/>
          <w:sz w:val="32"/>
          <w:szCs w:val="32"/>
          <w:lang w:val="en-US" w:eastAsia="zh-CN"/>
        </w:rPr>
      </w:pPr>
    </w:p>
    <w:p>
      <w:pPr>
        <w:pStyle w:val="3"/>
        <w:rPr>
          <w:rFonts w:hint="default" w:ascii="仿宋" w:hAnsi="仿宋" w:eastAsia="仿宋"/>
          <w:sz w:val="32"/>
          <w:szCs w:val="32"/>
          <w:lang w:val="en-US" w:eastAsia="zh-CN"/>
        </w:rPr>
      </w:pPr>
    </w:p>
    <w:p>
      <w:pPr>
        <w:pStyle w:val="3"/>
        <w:rPr>
          <w:rFonts w:hint="default" w:ascii="仿宋" w:hAnsi="仿宋" w:eastAsia="仿宋"/>
          <w:sz w:val="32"/>
          <w:szCs w:val="32"/>
          <w:lang w:val="en-US" w:eastAsia="zh-CN"/>
        </w:rPr>
      </w:pPr>
    </w:p>
    <w:p>
      <w:pPr>
        <w:pStyle w:val="3"/>
        <w:rPr>
          <w:rFonts w:hint="default" w:ascii="仿宋" w:hAnsi="仿宋" w:eastAsia="仿宋"/>
          <w:sz w:val="32"/>
          <w:szCs w:val="32"/>
          <w:lang w:val="en-US" w:eastAsia="zh-CN"/>
        </w:rPr>
      </w:pPr>
    </w:p>
    <w:p>
      <w:pPr>
        <w:pStyle w:val="3"/>
        <w:rPr>
          <w:rFonts w:hint="default" w:ascii="仿宋" w:hAnsi="仿宋" w:eastAsia="仿宋"/>
          <w:sz w:val="32"/>
          <w:szCs w:val="32"/>
          <w:lang w:val="en-US" w:eastAsia="zh-CN"/>
        </w:rPr>
      </w:pPr>
    </w:p>
    <w:p>
      <w:pPr>
        <w:pStyle w:val="3"/>
        <w:rPr>
          <w:rFonts w:hint="default" w:ascii="仿宋" w:hAnsi="仿宋" w:eastAsia="仿宋"/>
          <w:sz w:val="32"/>
          <w:szCs w:val="32"/>
          <w:lang w:val="en-US" w:eastAsia="zh-CN"/>
        </w:rPr>
      </w:pPr>
    </w:p>
    <w:p>
      <w:pPr>
        <w:pStyle w:val="3"/>
        <w:rPr>
          <w:rFonts w:hint="default" w:ascii="仿宋" w:hAnsi="仿宋" w:eastAsia="仿宋"/>
          <w:sz w:val="32"/>
          <w:szCs w:val="32"/>
          <w:lang w:val="en-US" w:eastAsia="zh-CN"/>
        </w:rPr>
      </w:pPr>
    </w:p>
    <w:p>
      <w:pPr>
        <w:overflowPunct w:val="0"/>
        <w:spacing w:after="156" w:afterLines="50" w:line="560" w:lineRule="exact"/>
        <w:jc w:val="left"/>
        <w:rPr>
          <w:rFonts w:ascii="仿宋_GB2312" w:hAnsi="仿宋" w:eastAsia="仿宋_GB2312"/>
          <w:sz w:val="30"/>
          <w:szCs w:val="30"/>
        </w:rPr>
      </w:pPr>
      <w:r>
        <w:rPr>
          <w:rFonts w:hint="eastAsia" w:ascii="仿宋_GB2312" w:hAnsi="仿宋" w:eastAsia="仿宋_GB2312"/>
          <w:sz w:val="30"/>
          <w:szCs w:val="30"/>
        </w:rPr>
        <w:t>（信息公开形式：主动公开）</w:t>
      </w:r>
    </w:p>
    <w:p>
      <w:pPr>
        <w:pBdr>
          <w:top w:val="single" w:color="auto" w:sz="6" w:space="1"/>
          <w:bottom w:val="single" w:color="auto" w:sz="6" w:space="0"/>
        </w:pBdr>
        <w:overflowPunct w:val="0"/>
        <w:spacing w:line="560" w:lineRule="exact"/>
        <w:jc w:val="left"/>
        <w:rPr>
          <w:rFonts w:ascii="仿宋_GB2312" w:hAnsi="仿宋" w:eastAsia="仿宋_GB2312"/>
          <w:position w:val="6"/>
          <w:sz w:val="28"/>
          <w:szCs w:val="28"/>
        </w:rPr>
      </w:pPr>
      <w:r>
        <w:rPr>
          <w:rFonts w:hint="eastAsia" w:ascii="仿宋_GB2312" w:hAnsi="仿宋" w:eastAsia="仿宋_GB2312"/>
          <w:position w:val="6"/>
          <w:sz w:val="28"/>
          <w:szCs w:val="28"/>
        </w:rPr>
        <w:t>　</w:t>
      </w:r>
      <w:r>
        <w:rPr>
          <w:rFonts w:hint="eastAsia" w:ascii="仿宋_GB2312" w:hAnsi="仿宋" w:eastAsia="仿宋_GB2312"/>
          <w:spacing w:val="6"/>
          <w:position w:val="6"/>
          <w:sz w:val="28"/>
          <w:szCs w:val="28"/>
        </w:rPr>
        <w:t>中国煤炭机械工业协会</w:t>
      </w:r>
      <w:r>
        <w:rPr>
          <w:rFonts w:hint="eastAsia" w:ascii="仿宋_GB2312" w:hAnsi="仿宋" w:eastAsia="仿宋_GB2312"/>
          <w:position w:val="6"/>
          <w:sz w:val="28"/>
          <w:szCs w:val="28"/>
        </w:rPr>
        <w:t xml:space="preserve">                   2023年5月</w:t>
      </w:r>
      <w:r>
        <w:rPr>
          <w:rFonts w:hint="eastAsia" w:ascii="仿宋_GB2312" w:hAnsi="仿宋" w:eastAsia="仿宋_GB2312"/>
          <w:position w:val="6"/>
          <w:sz w:val="28"/>
          <w:szCs w:val="28"/>
          <w:lang w:val="en-US" w:eastAsia="zh-CN"/>
        </w:rPr>
        <w:t>15</w:t>
      </w:r>
      <w:r>
        <w:rPr>
          <w:rFonts w:hint="eastAsia" w:ascii="仿宋_GB2312" w:hAnsi="仿宋" w:eastAsia="仿宋_GB2312"/>
          <w:position w:val="6"/>
          <w:sz w:val="28"/>
          <w:szCs w:val="28"/>
        </w:rPr>
        <w:t>日印发　</w:t>
      </w:r>
    </w:p>
    <w:p>
      <w:pPr>
        <w:spacing w:line="600" w:lineRule="exact"/>
        <w:jc w:val="right"/>
        <w:rPr>
          <w:rFonts w:hint="default" w:ascii="仿宋" w:hAnsi="仿宋" w:eastAsia="仿宋"/>
          <w:sz w:val="32"/>
          <w:szCs w:val="32"/>
          <w:lang w:val="en-US" w:eastAsia="zh-CN"/>
        </w:rPr>
      </w:pPr>
      <w:r>
        <w:rPr>
          <w:rFonts w:hint="eastAsia" w:ascii="仿宋_GB2312" w:hAnsi="仿宋" w:eastAsia="仿宋_GB2312"/>
          <w:sz w:val="28"/>
          <w:szCs w:val="28"/>
        </w:rPr>
        <w:t>共</w:t>
      </w:r>
      <w:r>
        <w:rPr>
          <w:rFonts w:ascii="仿宋_GB2312" w:hAnsi="仿宋" w:eastAsia="仿宋_GB2312"/>
          <w:sz w:val="28"/>
          <w:szCs w:val="28"/>
        </w:rPr>
        <w:t>600</w:t>
      </w:r>
      <w:r>
        <w:rPr>
          <w:rFonts w:hint="eastAsia" w:ascii="仿宋_GB2312" w:hAnsi="仿宋" w:eastAsia="仿宋_GB2312"/>
          <w:sz w:val="28"/>
          <w:szCs w:val="28"/>
        </w:rPr>
        <w:t>份</w:t>
      </w:r>
    </w:p>
    <w:sectPr>
      <w:headerReference r:id="rId3" w:type="default"/>
      <w:footerReference r:id="rId4" w:type="default"/>
      <w:footerReference r:id="rId5" w:type="even"/>
      <w:pgSz w:w="11906" w:h="16838"/>
      <w:pgMar w:top="2098" w:right="1474" w:bottom="1928" w:left="1587" w:header="851" w:footer="1417"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1B2C4BB-0885-4DF3-B5F0-339D1577971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52B8D46-B84F-411D-A1E8-4480419D6125}"/>
  </w:font>
  <w:font w:name="Arial Unicode MS">
    <w:panose1 w:val="020B0604020202020204"/>
    <w:charset w:val="86"/>
    <w:family w:val="auto"/>
    <w:pitch w:val="default"/>
    <w:sig w:usb0="FFFFFFFF" w:usb1="E9FFFFFF" w:usb2="0000003F" w:usb3="00000000" w:csb0="603F01FF" w:csb1="FFFF0000"/>
    <w:embedRegular r:id="rId3" w:fontKey="{CBB95342-B8B0-4896-9448-0A26A74E3E83}"/>
  </w:font>
  <w:font w:name="仿宋">
    <w:panose1 w:val="02010609060101010101"/>
    <w:charset w:val="86"/>
    <w:family w:val="modern"/>
    <w:pitch w:val="default"/>
    <w:sig w:usb0="800002BF" w:usb1="38CF7CFA" w:usb2="00000016" w:usb3="00000000" w:csb0="00040001" w:csb1="00000000"/>
    <w:embedRegular r:id="rId4" w:fontKey="{E74A6FF5-6A2D-45CA-9AE6-375ECE1E8A65}"/>
  </w:font>
  <w:font w:name="仿宋_GB2312">
    <w:panose1 w:val="02010609030101010101"/>
    <w:charset w:val="86"/>
    <w:family w:val="auto"/>
    <w:pitch w:val="default"/>
    <w:sig w:usb0="00000001" w:usb1="080E0000" w:usb2="00000000" w:usb3="00000000" w:csb0="00040000" w:csb1="00000000"/>
    <w:embedRegular r:id="rId5" w:fontKey="{CBA2947A-CB17-4222-B03E-DDB70BCF3B8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lMGUwNjJlNDNjOTUyYTdmMTVkYjhiZjg4OGQxNzQifQ=="/>
  </w:docVars>
  <w:rsids>
    <w:rsidRoot w:val="00000000"/>
    <w:rsid w:val="00B4462B"/>
    <w:rsid w:val="1280368F"/>
    <w:rsid w:val="195910EC"/>
    <w:rsid w:val="1B6814D9"/>
    <w:rsid w:val="2C774A3E"/>
    <w:rsid w:val="2C8555E3"/>
    <w:rsid w:val="30B33C47"/>
    <w:rsid w:val="31F20EC6"/>
    <w:rsid w:val="36850CA8"/>
    <w:rsid w:val="37950385"/>
    <w:rsid w:val="45EA71D1"/>
    <w:rsid w:val="4DE020D0"/>
    <w:rsid w:val="538E00F5"/>
    <w:rsid w:val="59826FAF"/>
    <w:rsid w:val="5B6F365E"/>
    <w:rsid w:val="5D377E53"/>
    <w:rsid w:val="5E881A2D"/>
    <w:rsid w:val="6116474A"/>
    <w:rsid w:val="6F540791"/>
    <w:rsid w:val="769E1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qFormat/>
    <w:uiPriority w:val="1"/>
  </w:style>
  <w:style w:type="table" w:default="1" w:styleId="11">
    <w:name w:val="Normal Table"/>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4">
    <w:name w:val="Body Text Indent"/>
    <w:basedOn w:val="1"/>
    <w:qFormat/>
    <w:uiPriority w:val="0"/>
    <w:pPr>
      <w:spacing w:before="312" w:beforeLines="100" w:after="156" w:afterLines="50"/>
      <w:ind w:firstLine="680" w:firstLineChars="200"/>
    </w:pPr>
    <w:rPr>
      <w:rFonts w:ascii="宋体" w:hAnsi="宋体"/>
      <w:spacing w:val="20"/>
      <w:sz w:val="30"/>
    </w:rPr>
  </w:style>
  <w:style w:type="paragraph" w:styleId="5">
    <w:name w:val="Date"/>
    <w:basedOn w:val="1"/>
    <w:next w:val="1"/>
    <w:qFormat/>
    <w:uiPriority w:val="0"/>
    <w:pPr>
      <w:ind w:left="100" w:leftChars="25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10">
    <w:name w:val="Normal (Web)"/>
    <w:basedOn w:val="1"/>
    <w:qFormat/>
    <w:uiPriority w:val="0"/>
    <w:pPr>
      <w:spacing w:before="0" w:beforeAutospacing="1" w:after="0" w:afterAutospacing="1"/>
      <w:ind w:left="0" w:right="0"/>
      <w:jc w:val="left"/>
    </w:pPr>
    <w:rPr>
      <w:kern w:val="0"/>
      <w:sz w:val="24"/>
      <w:lang w:val="en-US" w:eastAsia="zh-CN"/>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character" w:styleId="16">
    <w:name w:val="Emphasis"/>
    <w:basedOn w:val="13"/>
    <w:qFormat/>
    <w:uiPriority w:val="0"/>
    <w:rPr>
      <w:i/>
    </w:rPr>
  </w:style>
  <w:style w:type="character" w:styleId="17">
    <w:name w:val="Hyperlink"/>
    <w:basedOn w:val="13"/>
    <w:qFormat/>
    <w:uiPriority w:val="99"/>
    <w:rPr>
      <w:color w:val="0000FF"/>
      <w:u w:val="single"/>
    </w:rPr>
  </w:style>
  <w:style w:type="paragraph" w:customStyle="1" w:styleId="18">
    <w:name w:val="table of authorities1"/>
    <w:basedOn w:val="1"/>
    <w:next w:val="1"/>
    <w:qFormat/>
    <w:uiPriority w:val="0"/>
    <w:pPr>
      <w:ind w:left="420" w:leftChars="200"/>
    </w:pPr>
  </w:style>
  <w:style w:type="character" w:customStyle="1" w:styleId="19">
    <w:name w:val="页眉 Char"/>
    <w:basedOn w:val="13"/>
    <w:link w:val="8"/>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3</Pages>
  <Words>557</Words>
  <Characters>666</Characters>
  <Paragraphs>123</Paragraphs>
  <TotalTime>81</TotalTime>
  <ScaleCrop>false</ScaleCrop>
  <LinksUpToDate>false</LinksUpToDate>
  <CharactersWithSpaces>1040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2020-05-21T02:28:00Z</dcterms:created>
  <dc:creator>番茄花园</dc:creator>
  <cp:lastModifiedBy>Y.C</cp:lastModifiedBy>
  <cp:lastPrinted>2021-10-27T02:07:00Z</cp:lastPrinted>
  <dcterms:modified xsi:type="dcterms:W3CDTF">2023-05-17T01:21:47Z</dcterms:modified>
  <dc:title>贵 州 省 能 源 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681172A08AB54525BAAF458B34ABDFD8</vt:lpwstr>
  </property>
</Properties>
</file>