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件</w:t>
      </w:r>
    </w:p>
    <w:p>
      <w:pPr>
        <w:spacing w:before="156" w:beforeLines="50" w:after="156" w:afterLine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中国煤炭工业协会会员单位信息服务需求调查问卷</w:t>
      </w: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1、您所在单位名称</w:t>
      </w:r>
      <w:r>
        <w:rPr>
          <w:rFonts w:ascii="宋体" w:hAnsi="宋体" w:eastAsia="宋体" w:cs="Times New Roman"/>
          <w:b/>
          <w:sz w:val="24"/>
          <w:szCs w:val="24"/>
        </w:rPr>
        <w:t>：</w:t>
      </w:r>
      <w:r>
        <w:rPr>
          <w:rFonts w:ascii="宋体" w:hAnsi="宋体" w:eastAsia="宋体" w:cs="Times New Roman"/>
          <w:b/>
          <w:sz w:val="24"/>
          <w:szCs w:val="24"/>
          <w:u w:val="single"/>
        </w:rPr>
        <w:t xml:space="preserve">                              </w:t>
      </w:r>
      <w:r>
        <w:rPr>
          <w:rFonts w:ascii="宋体" w:hAnsi="宋体" w:eastAsia="宋体" w:cs="Times New Roman"/>
          <w:sz w:val="24"/>
          <w:szCs w:val="24"/>
        </w:rPr>
        <w:t>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2、您的工作岗位：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□一线工人；□生产技术人员；□机关行政人员；□部门中层干部；□单位领导班子成员；□其他</w:t>
      </w:r>
      <w:r>
        <w:rPr>
          <w:rFonts w:ascii="宋体" w:hAnsi="宋体" w:eastAsia="宋体" w:cs="Times New Roman"/>
          <w:b/>
          <w:sz w:val="24"/>
          <w:szCs w:val="24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、您目前获取煤炭相关信息的主要方式是：（可多选）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□网站；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□公众号、头条号、抖音等新媒体；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□电视；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□报纸、期刊、图书等纸质资料；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□网刊、电子刊等； □A</w:t>
      </w:r>
      <w:r>
        <w:rPr>
          <w:rFonts w:ascii="仿宋_GB2312" w:eastAsia="仿宋_GB2312"/>
          <w:sz w:val="32"/>
          <w:szCs w:val="32"/>
        </w:rPr>
        <w:t>PP</w:t>
      </w:r>
      <w:r>
        <w:rPr>
          <w:rFonts w:hint="eastAsia" w:ascii="仿宋_GB2312" w:eastAsia="仿宋_GB2312"/>
          <w:sz w:val="32"/>
          <w:szCs w:val="32"/>
        </w:rPr>
        <w:t>或小程序；□订制信息服务；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□其他</w:t>
      </w:r>
      <w:r>
        <w:rPr>
          <w:rFonts w:ascii="宋体" w:hAnsi="宋体" w:eastAsia="宋体" w:cs="Times New Roman"/>
          <w:b/>
          <w:sz w:val="24"/>
          <w:szCs w:val="24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、您所在单位是否提供获取行业相关信息的渠道或平台？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□否；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□有，但信息滞后、内容不丰富；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□有，并且更新快、内容多，能满足日常工作需求。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、您是否曾经为了获取行业相关信息，而进行付费购买？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□否；□偶尔；□经常。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、您日常最关注的行业资讯类信息内容是：（可多选，最多选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项）</w:t>
      </w:r>
    </w:p>
    <w:p>
      <w:pPr>
        <w:rPr>
          <w:rFonts w:ascii="仿宋_GB2312" w:eastAsia="仿宋_GB2312"/>
          <w:sz w:val="32"/>
          <w:szCs w:val="32"/>
        </w:rPr>
      </w:pPr>
      <w:bookmarkStart w:id="0" w:name="_Hlk107305903"/>
      <w:r>
        <w:rPr>
          <w:rFonts w:hint="eastAsia" w:ascii="仿宋_GB2312" w:eastAsia="仿宋_GB2312"/>
          <w:sz w:val="32"/>
          <w:szCs w:val="32"/>
        </w:rPr>
        <w:t>□重要讲话；□政策法规；□市场走势；□改革进展；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□科技进步；□标准规范；□安全生产；□国际资讯；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□项目建设；□绿色低碳；□信息化、数字化；□职工生活；</w:t>
      </w:r>
    </w:p>
    <w:bookmarkEnd w:id="0"/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□机械装备；□人物事迹；□相关行业；□党团建设；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□基础知识；□文献资料；□学术论文；□典型经验；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□专家讲座；□展会信息；□招标采购；□人才招聘；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□其他</w:t>
      </w:r>
      <w:r>
        <w:rPr>
          <w:rFonts w:ascii="宋体" w:hAnsi="宋体" w:eastAsia="宋体" w:cs="Times New Roman"/>
          <w:b/>
          <w:sz w:val="24"/>
          <w:szCs w:val="24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、您日常最关注的数据类信息内容是：（可多选，最多选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项）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□宏观经济数据；□能源行业数据；□大宗商品数据；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□煤炭生产数据；□煤炭市场数据；□企业运行数据；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□煤矿安全数据；□国际煤炭数据；□煤炭专项数据；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□其他</w:t>
      </w:r>
      <w:r>
        <w:rPr>
          <w:rFonts w:ascii="宋体" w:hAnsi="宋体" w:eastAsia="宋体" w:cs="Times New Roman"/>
          <w:b/>
          <w:sz w:val="24"/>
          <w:szCs w:val="24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、您日常最为关注协会发布信息内容是？（可多选，最多选择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项）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□工作动态；□指导意见；□会展活动；□赛事活动；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□评比表彰；□评价排名；□调研调查；□统计数据；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□研究报告；□领导讲话；□培训讲座；□先进典型；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□标准规范；□科技成果；□技术推广；□文艺作品；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□其他</w:t>
      </w:r>
      <w:r>
        <w:rPr>
          <w:rFonts w:ascii="宋体" w:hAnsi="宋体" w:eastAsia="宋体" w:cs="Times New Roman"/>
          <w:b/>
          <w:sz w:val="24"/>
          <w:szCs w:val="24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、您是否经常浏览或关注协会网站、公众号等发布的信息？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□基本不；□偶尔；□经常；□每日浏览。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、您对协会网站、公众号、信息资料等发布信息内容的整体满意度？（假如满分为1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分）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□0</w:t>
      </w:r>
      <w:r>
        <w:rPr>
          <w:rFonts w:ascii="仿宋_GB2312" w:eastAsia="仿宋_GB2312"/>
          <w:sz w:val="32"/>
          <w:szCs w:val="32"/>
        </w:rPr>
        <w:t>-3</w:t>
      </w:r>
      <w:r>
        <w:rPr>
          <w:rFonts w:hint="eastAsia" w:ascii="仿宋_GB2312" w:eastAsia="仿宋_GB2312"/>
          <w:sz w:val="32"/>
          <w:szCs w:val="32"/>
        </w:rPr>
        <w:t>分；□4</w:t>
      </w:r>
      <w:r>
        <w:rPr>
          <w:rFonts w:ascii="仿宋_GB2312" w:eastAsia="仿宋_GB2312"/>
          <w:sz w:val="32"/>
          <w:szCs w:val="32"/>
        </w:rPr>
        <w:t>-6</w:t>
      </w:r>
      <w:r>
        <w:rPr>
          <w:rFonts w:hint="eastAsia" w:ascii="仿宋_GB2312" w:eastAsia="仿宋_GB2312"/>
          <w:sz w:val="32"/>
          <w:szCs w:val="32"/>
        </w:rPr>
        <w:t>分；□7</w:t>
      </w:r>
      <w:r>
        <w:rPr>
          <w:rFonts w:ascii="仿宋_GB2312" w:eastAsia="仿宋_GB2312"/>
          <w:sz w:val="32"/>
          <w:szCs w:val="32"/>
        </w:rPr>
        <w:t>-8</w:t>
      </w:r>
      <w:r>
        <w:rPr>
          <w:rFonts w:hint="eastAsia" w:ascii="仿宋_GB2312" w:eastAsia="仿宋_GB2312"/>
          <w:sz w:val="32"/>
          <w:szCs w:val="32"/>
        </w:rPr>
        <w:t>分；□</w:t>
      </w:r>
      <w:r>
        <w:rPr>
          <w:rFonts w:ascii="仿宋_GB2312" w:eastAsia="仿宋_GB2312"/>
          <w:sz w:val="32"/>
          <w:szCs w:val="32"/>
        </w:rPr>
        <w:t>9-10</w:t>
      </w:r>
      <w:r>
        <w:rPr>
          <w:rFonts w:hint="eastAsia" w:ascii="仿宋_GB2312" w:eastAsia="仿宋_GB2312"/>
          <w:sz w:val="32"/>
          <w:szCs w:val="32"/>
        </w:rPr>
        <w:t>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、您认为目前协会会员信息服务存在的最大问题是什么？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□发布信息不及时，看到时已经过时； 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□发布内容价值低，对信息不感兴趣；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□服务方式需改进，服务内容基层看不到； 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□服务针对性不强，无法满足特色需求；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□信息互动性不强，会员信息在协会平台宣传不够；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□其他</w:t>
      </w:r>
      <w:r>
        <w:rPr>
          <w:rFonts w:ascii="宋体" w:hAnsi="宋体" w:eastAsia="宋体" w:cs="Times New Roman"/>
          <w:b/>
          <w:sz w:val="24"/>
          <w:szCs w:val="24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、您希望协会加强会员单位信息服务的改进方向是什么？（可从如何改进服务方式、丰富信息内容、开发服务产品、加强交流联系等方向提出）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eastAsia="宋体" w:cs="Times New Roman"/>
          <w:b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3" w:bottom="1440" w:left="180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2Nzc3MDUxNGViNzNmZjU5MzVhN2M3YjA1MmUxOTEifQ=="/>
  </w:docVars>
  <w:rsids>
    <w:rsidRoot w:val="000C38F9"/>
    <w:rsid w:val="000A23B9"/>
    <w:rsid w:val="000C38F9"/>
    <w:rsid w:val="000D412A"/>
    <w:rsid w:val="000E03D4"/>
    <w:rsid w:val="00164296"/>
    <w:rsid w:val="00172F73"/>
    <w:rsid w:val="00191143"/>
    <w:rsid w:val="001A159A"/>
    <w:rsid w:val="00241E6C"/>
    <w:rsid w:val="002A3BFF"/>
    <w:rsid w:val="002B3DB5"/>
    <w:rsid w:val="002C230E"/>
    <w:rsid w:val="003722D2"/>
    <w:rsid w:val="003B4D2E"/>
    <w:rsid w:val="003E6CDA"/>
    <w:rsid w:val="004C673D"/>
    <w:rsid w:val="004E7690"/>
    <w:rsid w:val="005470D7"/>
    <w:rsid w:val="00572201"/>
    <w:rsid w:val="005A5081"/>
    <w:rsid w:val="005B2C04"/>
    <w:rsid w:val="005B39B6"/>
    <w:rsid w:val="005C6BC5"/>
    <w:rsid w:val="006949BF"/>
    <w:rsid w:val="006A4747"/>
    <w:rsid w:val="00701920"/>
    <w:rsid w:val="00701B31"/>
    <w:rsid w:val="007439FA"/>
    <w:rsid w:val="00770600"/>
    <w:rsid w:val="007A1E30"/>
    <w:rsid w:val="007A214D"/>
    <w:rsid w:val="007F02CD"/>
    <w:rsid w:val="008830A8"/>
    <w:rsid w:val="008B388D"/>
    <w:rsid w:val="00910CE3"/>
    <w:rsid w:val="00925C7B"/>
    <w:rsid w:val="00957B3C"/>
    <w:rsid w:val="00966E1A"/>
    <w:rsid w:val="00A10E15"/>
    <w:rsid w:val="00A450A3"/>
    <w:rsid w:val="00B55177"/>
    <w:rsid w:val="00B66E83"/>
    <w:rsid w:val="00B7226B"/>
    <w:rsid w:val="00B77DAC"/>
    <w:rsid w:val="00BA4313"/>
    <w:rsid w:val="00BF40FB"/>
    <w:rsid w:val="00D3222A"/>
    <w:rsid w:val="00D4481C"/>
    <w:rsid w:val="00E109C7"/>
    <w:rsid w:val="00E67120"/>
    <w:rsid w:val="00F17A12"/>
    <w:rsid w:val="00F6510B"/>
    <w:rsid w:val="00F653E6"/>
    <w:rsid w:val="00F9316B"/>
    <w:rsid w:val="00FD23D5"/>
    <w:rsid w:val="60D72414"/>
    <w:rsid w:val="77D6521C"/>
    <w:rsid w:val="7B1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993</Words>
  <Characters>1008</Characters>
  <Lines>14</Lines>
  <Paragraphs>3</Paragraphs>
  <TotalTime>12</TotalTime>
  <ScaleCrop>false</ScaleCrop>
  <LinksUpToDate>false</LinksUpToDate>
  <CharactersWithSpaces>1307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2022-06-27T07:36:00Z</dcterms:created>
  <dc:creator>wang danshi</dc:creator>
  <cp:lastModifiedBy>糖是甜哒</cp:lastModifiedBy>
  <cp:lastPrinted>2022-07-04T01:53:00Z</cp:lastPrinted>
  <dcterms:modified xsi:type="dcterms:W3CDTF">2022-07-07T01:49:53Z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11C1A8351B134A9EA59366A29ECDFC9F</vt:lpwstr>
  </property>
</Properties>
</file>