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附件：</w:t>
      </w:r>
    </w:p>
    <w:p>
      <w:pPr>
        <w:autoSpaceDE w:val="0"/>
        <w:autoSpaceDN w:val="0"/>
        <w:adjustRightInd w:val="0"/>
        <w:snapToGrid w:val="0"/>
        <w:spacing w:after="156" w:afterLines="50"/>
        <w:jc w:val="center"/>
        <w:rPr>
          <w:rFonts w:eastAsia="华文中宋"/>
          <w:color w:val="000000"/>
          <w:sz w:val="40"/>
          <w:szCs w:val="40"/>
        </w:rPr>
      </w:pPr>
      <w:r>
        <w:rPr>
          <w:rFonts w:eastAsia="华文中宋"/>
          <w:color w:val="000000"/>
          <w:sz w:val="40"/>
          <w:szCs w:val="40"/>
        </w:rPr>
        <w:t>全国煤矿快速掘进现场交流会参会回执</w:t>
      </w:r>
    </w:p>
    <w:tbl>
      <w:tblPr>
        <w:tblStyle w:val="3"/>
        <w:tblW w:w="135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679"/>
        <w:gridCol w:w="969"/>
        <w:gridCol w:w="3547"/>
        <w:gridCol w:w="1880"/>
        <w:gridCol w:w="968"/>
        <w:gridCol w:w="874"/>
        <w:gridCol w:w="875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电话（手机）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是否下井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身高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鞋码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交通方式及往返时间、车次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noWrap w:val="0"/>
            <w:vAlign w:val="top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47" w:type="dxa"/>
            <w:noWrap w:val="0"/>
            <w:vAlign w:val="top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noWrap w:val="0"/>
            <w:vAlign w:val="top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74" w:type="dxa"/>
            <w:noWrap w:val="0"/>
            <w:vAlign w:val="top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noWrap w:val="0"/>
            <w:vAlign w:val="top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noWrap w:val="0"/>
            <w:vAlign w:val="top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47" w:type="dxa"/>
            <w:noWrap w:val="0"/>
            <w:vAlign w:val="top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noWrap w:val="0"/>
            <w:vAlign w:val="top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74" w:type="dxa"/>
            <w:noWrap w:val="0"/>
            <w:vAlign w:val="top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noWrap w:val="0"/>
            <w:vAlign w:val="top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noWrap w:val="0"/>
            <w:vAlign w:val="top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47" w:type="dxa"/>
            <w:noWrap w:val="0"/>
            <w:vAlign w:val="top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noWrap w:val="0"/>
            <w:vAlign w:val="top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74" w:type="dxa"/>
            <w:noWrap w:val="0"/>
            <w:vAlign w:val="top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noWrap w:val="0"/>
            <w:vAlign w:val="top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noWrap w:val="0"/>
            <w:vAlign w:val="top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47" w:type="dxa"/>
            <w:noWrap w:val="0"/>
            <w:vAlign w:val="top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noWrap w:val="0"/>
            <w:vAlign w:val="top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74" w:type="dxa"/>
            <w:noWrap w:val="0"/>
            <w:vAlign w:val="top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noWrap w:val="0"/>
            <w:vAlign w:val="top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00" w:lineRule="exact"/>
        <w:ind w:right="-141" w:rightChars="-67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联系人：                   工作单位及职务：                            电话：</w:t>
      </w:r>
    </w:p>
    <w:p>
      <w:pPr>
        <w:spacing w:line="500" w:lineRule="exact"/>
        <w:ind w:right="-141" w:rightChars="-67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备  注：1.请各单位将参会回执于11月20日前通过邮件或扫码在线报名方式反馈中国煤炭工业协会。</w:t>
      </w:r>
    </w:p>
    <w:p>
      <w:pPr>
        <w:spacing w:line="500" w:lineRule="exact"/>
        <w:ind w:right="-141" w:rightChars="-67" w:firstLine="1120" w:firstLineChars="400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2.下井参观者请填写身高（cm，如178）和鞋码（码，如42）。</w:t>
      </w:r>
    </w:p>
    <w:p>
      <w:pPr>
        <w:spacing w:line="500" w:lineRule="exact"/>
        <w:ind w:right="-141" w:rightChars="-67" w:firstLine="1120" w:firstLineChars="400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7019290</wp:posOffset>
            </wp:positionH>
            <wp:positionV relativeFrom="paragraph">
              <wp:posOffset>128905</wp:posOffset>
            </wp:positionV>
            <wp:extent cx="965200" cy="960755"/>
            <wp:effectExtent l="0" t="0" r="6350" b="10795"/>
            <wp:wrapNone/>
            <wp:docPr id="1" name="图片 2" descr="2df1a2e7104ab91185827cd235c47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2df1a2e7104ab91185827cd235c474f"/>
                    <pic:cNvPicPr>
                      <a:picLocks noChangeAspect="1"/>
                    </pic:cNvPicPr>
                  </pic:nvPicPr>
                  <pic:blipFill>
                    <a:blip r:embed="rId4"/>
                    <a:srcRect l="3830" t="5368" r="5319" b="3221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仿宋"/>
          <w:color w:val="000000"/>
          <w:sz w:val="28"/>
          <w:szCs w:val="28"/>
        </w:rPr>
        <w:t>3.食宿由会务组统一安排，不收取费用。如有特殊要求，费用自理。</w:t>
      </w:r>
    </w:p>
    <w:p>
      <w:pPr>
        <w:spacing w:line="500" w:lineRule="exact"/>
        <w:ind w:right="-141" w:rightChars="-67" w:firstLine="1120" w:firstLineChars="400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4.联系人：杨五毅18611953773，王晓磊15091431004；</w:t>
      </w:r>
    </w:p>
    <w:p>
      <w:pPr>
        <w:spacing w:line="500" w:lineRule="exact"/>
        <w:ind w:right="-141" w:rightChars="-67" w:firstLine="2520" w:firstLineChars="900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mtxypj@qq.com，345618963@qq.com。</w:t>
      </w:r>
    </w:p>
    <w:p>
      <w:pPr>
        <w:spacing w:line="500" w:lineRule="exact"/>
        <w:ind w:right="-141" w:rightChars="-67" w:firstLine="2520" w:firstLineChars="900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 xml:space="preserve">                                                             </w:t>
      </w:r>
      <w:r>
        <w:rPr>
          <w:rFonts w:eastAsia="仿宋"/>
          <w:color w:val="000000"/>
          <w:sz w:val="18"/>
          <w:szCs w:val="18"/>
        </w:rPr>
        <w:t>微信扫码在线报名</w:t>
      </w:r>
    </w:p>
    <w:p>
      <w:pPr>
        <w:spacing w:line="500" w:lineRule="exact"/>
        <w:ind w:right="-141" w:rightChars="-67"/>
      </w:pPr>
      <w:r>
        <w:rPr>
          <w:rFonts w:eastAsia="仿宋"/>
          <w:color w:val="000000"/>
          <w:sz w:val="28"/>
          <w:szCs w:val="28"/>
        </w:rPr>
        <w:t xml:space="preserve">      </w:t>
      </w:r>
      <w:bookmarkStart w:id="0" w:name="_GoBack"/>
      <w:bookmarkEnd w:id="0"/>
    </w:p>
    <w:sectPr>
      <w:pgSz w:w="16840" w:h="11907" w:orient="landscape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96805"/>
    <w:rsid w:val="2549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2020-10-26T01:07:00Z</dcterms:created>
  <dc:creator>WPS_1487142550</dc:creator>
  <cp:lastModifiedBy>WPS_1487142550</cp:lastModifiedBy>
  <dcterms:modified xsi:type="dcterms:W3CDTF">2020-10-26T01:08:28Z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